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8789" w:leader="none"/>
        </w:tabs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ab/>
        <w:t xml:space="preserve">Gdańsk,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adw. Jan Zboiński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Kancelaria Adwokacka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ul. Legnicka 3/8 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80-805 Gdańsk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obrońca z wyboru skazanego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Lecha Mokrzyckiego</w:t>
      </w:r>
    </w:p>
    <w:p>
      <w:pPr>
        <w:pStyle w:val="Normal"/>
        <w:bidi w:val="0"/>
        <w:spacing w:before="240" w:after="0"/>
        <w:ind w:left="6300" w:right="0" w:hanging="0"/>
        <w:jc w:val="both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Sąd Rejonowy w Sopocie</w:t>
      </w:r>
    </w:p>
    <w:p>
      <w:pPr>
        <w:pStyle w:val="Normal"/>
        <w:bidi w:val="0"/>
        <w:ind w:left="6300" w:right="0" w:hanging="0"/>
        <w:jc w:val="both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Wydział II Karny</w:t>
      </w:r>
    </w:p>
    <w:p>
      <w:pPr>
        <w:pStyle w:val="Normal"/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Sygn. akt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</w:p>
    <w:p>
      <w:pPr>
        <w:pStyle w:val="Normal"/>
        <w:bidi w:val="0"/>
        <w:spacing w:before="480" w:after="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WNIOSEK</w:t>
      </w:r>
    </w:p>
    <w:p>
      <w:pPr>
        <w:pStyle w:val="Normal"/>
        <w:bidi w:val="0"/>
        <w:spacing w:before="0" w:after="48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O ODROCZENIE WYKONANIA KARY OGRANICZENIA WOLNOŚCI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W imieniu skazanego Lecha Mokrzyckiego, powołując się na pełnomocnictwo dołączone do niniejszego wniosku, wnoszę o odroczenie wykonania, na podstawie art. 62 § 2 k.k.w., względem mojego klienta kary ograniczenia wolności do czasu ukończenia przez niego czynnej służby wojskowej, tj. do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</w:t>
      </w:r>
    </w:p>
    <w:p>
      <w:pPr>
        <w:pStyle w:val="Normal"/>
        <w:bidi w:val="0"/>
        <w:spacing w:before="480" w:after="48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l-PL" w:eastAsia="pl-PL" w:bidi="ar-SA"/>
        </w:rPr>
        <w:t>UZASADNIENIE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Lech Mokrzycki wyrokiem Sądu Rejonowego w Sopocie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 xml:space="preserve">r. wydanym w sprawie sygn.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został skazany za popełnienie przestępstwa kwalifikowanego z art. 209 § 1 k.k. na karę 8 miesięcy ograniczenia wolności w rozmiarze 30 godzin miesięcznie.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W dniu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 xml:space="preserve">r. skazany otrzymał wezwanie do stawienia się celem wykonania wobec jego osoby od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 orzeczonej kary ograniczenia wolności.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W dniu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 xml:space="preserve">r. skazany Lech Mokrzycki otrzymał wezwanie do odbycia od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 xml:space="preserve">r. do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 czynnej służby wojskowej w jednostce wojskowej nr 45672 w Malborku.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 xml:space="preserve">(dowód: wezwanie do odbycia czynnej służby wojskowej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r.).</w:t>
      </w:r>
    </w:p>
    <w:p>
      <w:pPr>
        <w:pStyle w:val="Normal"/>
        <w:bidi w:val="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Stosownie do treści art. 62 § 2 k.k.w. sąd odracza wykonanie kary ograniczenia wolności w razie powołania skazanego do czynnej służby wojskowej, do czasu ukończenia tej służby. Na podstawie tego przepisu sąd jest zobligowany do odroczenia wykonania orzeczonej kary ograniczenia wolności.</w:t>
      </w:r>
    </w:p>
    <w:p>
      <w:pPr>
        <w:pStyle w:val="Normal"/>
        <w:bidi w:val="0"/>
        <w:spacing w:before="0" w:after="240"/>
        <w:ind w:left="0" w:right="0" w:firstLine="426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Dlatego też mając na względzie powyższe okoliczności, na podstawie art. 62 § 2 k.k.w., niniejszy wniosek należy uznać za zasadny.</w:t>
      </w:r>
    </w:p>
    <w:p>
      <w:pPr>
        <w:pStyle w:val="Normal"/>
        <w:tabs>
          <w:tab w:val="right" w:pos="8789" w:leader="none"/>
        </w:tabs>
        <w:bidi w:val="0"/>
        <w:spacing w:before="240" w:after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ab/>
        <w:t>Jan Zboiński</w:t>
      </w:r>
    </w:p>
    <w:p>
      <w:pPr>
        <w:pStyle w:val="Normal"/>
        <w:tabs>
          <w:tab w:val="right" w:pos="8647" w:leader="none"/>
        </w:tabs>
        <w:bidi w:val="0"/>
        <w:spacing w:before="0" w:after="24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ab/>
        <w:t>adwokat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Załączniki: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 xml:space="preserve">wezwanie do odbycia czynnej służby wojskowej z dnia </w:t>
      </w:r>
      <w:r>
        <w:rPr>
          <w:rStyle w:val="AbsatzStandardschriftart"/>
          <w:rFonts w:cs="Times New Roman"/>
          <w:kern w:val="2"/>
          <w:sz w:val="24"/>
          <w:szCs w:val="24"/>
          <w:lang w:val="pl-PL" w:eastAsia="pl-PL" w:bidi="ar-SA"/>
        </w:rPr>
        <w:t xml:space="preserve">.................... </w:t>
      </w:r>
      <w:r>
        <w:rPr>
          <w:rFonts w:cs="Times New Roman"/>
          <w:sz w:val="24"/>
          <w:szCs w:val="24"/>
          <w:lang w:val="pl-PL" w:eastAsia="pl-PL" w:bidi="ar-SA"/>
        </w:rPr>
        <w:t>r.,</w:t>
      </w:r>
    </w:p>
    <w:p>
      <w:pPr>
        <w:pStyle w:val="Normal"/>
        <w:bidi w:val="0"/>
        <w:ind w:left="284" w:right="0" w:hanging="284"/>
        <w:jc w:val="both"/>
        <w:rPr/>
      </w:pPr>
      <w:r>
        <w:rPr>
          <w:rFonts w:cs="Times New Roman"/>
          <w:sz w:val="24"/>
          <w:szCs w:val="24"/>
          <w:lang w:val="pl-PL" w:eastAsia="pl-PL" w:bidi="ar-SA"/>
        </w:rPr>
        <w:t>-</w:t>
        <w:tab/>
        <w:t>pełnomocnictwo.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rFonts w:cs="Times New Roman"/>
      <w:color w:val="FF0000"/>
      <w:u w:val="single"/>
    </w:rPr>
  </w:style>
  <w:style w:type="character" w:styleId="AbsatzStandardschriftart">
    <w:name w:val="Absatz-Standardschriftar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LibreOffice/6.1.0.3$Windows_X86_64 LibreOffice_project/efb621ed25068d70781dc026f7e9c5187a4decd1</Application>
  <Pages>1</Pages>
  <Words>261</Words>
  <Characters>1657</Characters>
  <CharactersWithSpaces>1898</CharactersWithSpaces>
  <Paragraphs>25</Paragraphs>
  <Company>Wolters Kluwer Polska Sp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2019-05-31T15:51:00Z</dcterms:created>
  <dc:creator>Dominik_Krus</dc:creator>
  <dc:description>ZNAKI:1898</dc:description>
  <dc:language>pl-PL</dc:language>
  <cp:lastModifiedBy/>
  <dcterms:modified xsi:type="dcterms:W3CDTF">2019-05-31T15:51:00Z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Wolters Kluwer Polska Sp z o.o.</vt:lpwstr>
  </property>
  <property fmtid="{D5CDD505-2E9C-101B-9397-08002B2CF9AE}" pid="3" name="Operator">
    <vt:lpwstr>Czech-Osowicz Magdalena</vt:lpwstr>
  </property>
  <property fmtid="{D5CDD505-2E9C-101B-9397-08002B2CF9AE}" pid="4" name="TekstJI">
    <vt:lpwstr>NIE</vt:lpwstr>
  </property>
  <property fmtid="{D5CDD505-2E9C-101B-9397-08002B2CF9AE}" pid="5" name="ZNAKI:">
    <vt:lpwstr>1898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linki:liczba">
    <vt:lpwstr>0</vt:lpwstr>
  </property>
  <property fmtid="{D5CDD505-2E9C-101B-9397-08002B2CF9AE}" pid="9" name="wk_stat:zapis">
    <vt:lpwstr>2015-08-28 10:10:21</vt:lpwstr>
  </property>
  <property fmtid="{D5CDD505-2E9C-101B-9397-08002B2CF9AE}" pid="10" name="wk_stat:znaki:liczba">
    <vt:lpwstr>1898</vt:lpwstr>
  </property>
</Properties>
</file>